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6659" w14:textId="2A1072C6" w:rsidR="00433277" w:rsidRDefault="00433277" w:rsidP="00C15D3A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4</w:t>
      </w:r>
      <w:r w:rsidR="00C15D3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</w:p>
    <w:p w14:paraId="4EDD26B8" w14:textId="77777777" w:rsidR="00433277" w:rsidRDefault="00433277" w:rsidP="0043327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15233823" w14:textId="77777777" w:rsidR="004B5396" w:rsidRPr="005917C4" w:rsidRDefault="004B5396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73A24577" wp14:editId="334FE862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5917C4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Avant toute inscription, il vous est recommandé de vérifier les informations de votre fiche identité, notamment votre adresse électronique</w:t>
      </w:r>
    </w:p>
    <w:p w14:paraId="032D61A6" w14:textId="303EA15A" w:rsidR="00433277" w:rsidRPr="005917C4" w:rsidRDefault="00433277" w:rsidP="005917C4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FF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5917C4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8" w:history="1">
        <w:r w:rsidRPr="003C78E8">
          <w:rPr>
            <w:rStyle w:val="Lienhypertexte"/>
            <w:rFonts w:ascii="Geneva" w:eastAsia="Times New Roman" w:hAnsi="Geneva" w:cs="Times New Roman"/>
            <w:b/>
            <w:bCs/>
            <w:sz w:val="17"/>
            <w:szCs w:val="17"/>
            <w:lang w:eastAsia="fr-FR"/>
          </w:rPr>
          <w:t>Arrêté du 11 juillet 2018</w:t>
        </w:r>
        <w:r w:rsidRPr="003C78E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 relatif à la procédure d'inscription sur les listes de qualification aux fonctions de maître de conférences </w:t>
        </w:r>
        <w:r w:rsidR="00093456" w:rsidRPr="003C78E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du Muséum national d'histoire naturelle </w:t>
        </w:r>
        <w:r w:rsidRPr="003C78E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ou de professeur du Museum</w:t>
        </w:r>
        <w:r w:rsidR="00093456" w:rsidRPr="003C78E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national d'histoire naturelle</w:t>
        </w:r>
      </w:hyperlink>
      <w:r w:rsidRPr="005917C4">
        <w:rPr>
          <w:rFonts w:ascii="Geneva" w:eastAsia="Times New Roman" w:hAnsi="Geneva" w:cs="Times New Roman"/>
          <w:color w:val="0000FF"/>
          <w:sz w:val="17"/>
          <w:szCs w:val="17"/>
          <w:lang w:eastAsia="fr-FR"/>
        </w:rPr>
        <w:t>) :</w:t>
      </w:r>
    </w:p>
    <w:p w14:paraId="7F07C2FD" w14:textId="5EC8B2B7" w:rsidR="00433277" w:rsidRPr="005917C4" w:rsidRDefault="00433277" w:rsidP="00591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5917C4">
        <w:rPr>
          <w:rFonts w:ascii="Geneva" w:eastAsia="Times New Roman" w:hAnsi="Geneva" w:cs="Times New Roman"/>
          <w:color w:val="000000" w:themeColor="text1"/>
          <w:sz w:val="17"/>
          <w:szCs w:val="17"/>
          <w:lang w:eastAsia="fr-FR"/>
        </w:rPr>
        <w:t>u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ne</w:t>
      </w:r>
      <w:proofErr w:type="gramEnd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</w:t>
      </w:r>
      <w:r w:rsidRPr="005917C4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 justificative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permettant de justifier, au 1er janvier de l'année d'inscription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(au 1</w:t>
      </w:r>
      <w:r w:rsidR="00774CE5" w:rsidRPr="00774CE5">
        <w:rPr>
          <w:rFonts w:ascii="Geneva" w:eastAsia="Times New Roman" w:hAnsi="Geneva" w:cs="Times New Roman"/>
          <w:color w:val="000000"/>
          <w:sz w:val="17"/>
          <w:szCs w:val="17"/>
          <w:vertAlign w:val="superscript"/>
          <w:lang w:eastAsia="fr-FR"/>
        </w:rPr>
        <w:t>er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janvier 2023)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d'au moins 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ans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d'activité professionnelle effective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,</w:t>
      </w:r>
      <w:r w:rsidR="00093456"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à l’exclusion des activités d’enseignement et de recherche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  <w:r w:rsidR="006B1D12"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  <w:t>E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xemple : attestation de l'employeur comportant les dates de début et de fin et la quotité de travail, ou des pièces justificative</w:t>
      </w:r>
      <w:bookmarkStart w:id="0" w:name="_GoBack"/>
      <w:bookmarkEnd w:id="0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s (bulletins de salaire notamment) permettant de justifier d'une activité professionnelle sur la durée mentionnée ci-dessus. Ces documents doivent aussi permettre d'identifier la quotité 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et la durée de travail exercée. </w:t>
      </w:r>
      <w:r w:rsidR="00774CE5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Les activités d’enseignement ou de recherche ne doivent pas être comptées dans la durée d’exercice de l’activité professionnelle.</w:t>
      </w:r>
    </w:p>
    <w:p w14:paraId="67D07220" w14:textId="77777777" w:rsidR="00433277" w:rsidRPr="005917C4" w:rsidRDefault="00433277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42B71D1A" w14:textId="3B8F1815" w:rsidR="00433277" w:rsidRPr="005917C4" w:rsidRDefault="00433277" w:rsidP="005917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05E4425E" w14:textId="77777777" w:rsidR="00433277" w:rsidRPr="005917C4" w:rsidRDefault="00433277" w:rsidP="005917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 </w:t>
      </w:r>
    </w:p>
    <w:p w14:paraId="20D2D469" w14:textId="77777777" w:rsidR="00433277" w:rsidRPr="005917C4" w:rsidRDefault="00433277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 : </w:t>
      </w:r>
      <w:r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Chacun de ces</w:t>
      </w:r>
      <w:r w:rsidRPr="005917C4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 xml:space="preserve"> travaux, ouvrages ou articles</w:t>
      </w:r>
      <w:r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doit être accompagné d’un résumé en français s’il est rédigé en langue étrangère </w:t>
      </w:r>
      <w:r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 si la section le demande</w:t>
      </w:r>
      <w:r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14:paraId="532B85D4" w14:textId="77777777" w:rsidR="00433277" w:rsidRPr="005917C4" w:rsidRDefault="00433277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5917C4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5917C4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71DE5533" w14:textId="250A276E" w:rsidR="003C78E8" w:rsidRPr="0076762A" w:rsidRDefault="003C78E8" w:rsidP="003C78E8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79777611" wp14:editId="76F963C8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des documents complémentaires exigés par les se</w:t>
      </w:r>
      <w:r w:rsidR="00774CE5">
        <w:rPr>
          <w:rFonts w:ascii="Geneva" w:eastAsia="Times New Roman" w:hAnsi="Geneva" w:cs="Times New Roman"/>
          <w:bCs/>
          <w:sz w:val="17"/>
          <w:szCs w:val="17"/>
          <w:lang w:eastAsia="fr-FR"/>
        </w:rPr>
        <w:t>ctions du CNU</w:t>
      </w:r>
    </w:p>
    <w:p w14:paraId="42C63B25" w14:textId="45553BA7" w:rsidR="006D149F" w:rsidRPr="005917C4" w:rsidRDefault="004B5396" w:rsidP="005917C4">
      <w:pPr>
        <w:spacing w:before="100" w:beforeAutospacing="1" w:after="100" w:afterAutospacing="1" w:line="240" w:lineRule="auto"/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284702EF" wp14:editId="4748481E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5917C4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12" w:history="1">
        <w:r w:rsidRPr="005917C4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5AA9E082" w14:textId="77777777" w:rsidR="003C78E8" w:rsidRDefault="003C78E8" w:rsidP="003C7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49D7D6FA" w14:textId="0A28CF6B" w:rsidR="00C15D3A" w:rsidRPr="00625071" w:rsidRDefault="00C15D3A" w:rsidP="005917C4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785F1B2B" w14:textId="77777777" w:rsidR="00C15D3A" w:rsidRPr="00D844FA" w:rsidRDefault="00C15D3A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C15D3A" w:rsidRPr="00D844F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E347" w14:textId="77777777" w:rsidR="00EC6B9A" w:rsidRDefault="00EC6B9A" w:rsidP="00EC6B9A">
      <w:pPr>
        <w:spacing w:after="0" w:line="240" w:lineRule="auto"/>
      </w:pPr>
      <w:r>
        <w:separator/>
      </w:r>
    </w:p>
  </w:endnote>
  <w:endnote w:type="continuationSeparator" w:id="0">
    <w:p w14:paraId="4885AFE3" w14:textId="77777777" w:rsidR="00EC6B9A" w:rsidRDefault="00EC6B9A" w:rsidP="00EC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FF6C" w14:textId="77777777" w:rsidR="00EC6B9A" w:rsidRDefault="00EC6B9A" w:rsidP="00EC6B9A">
      <w:pPr>
        <w:spacing w:after="0" w:line="240" w:lineRule="auto"/>
      </w:pPr>
      <w:r>
        <w:separator/>
      </w:r>
    </w:p>
  </w:footnote>
  <w:footnote w:type="continuationSeparator" w:id="0">
    <w:p w14:paraId="4C696711" w14:textId="77777777" w:rsidR="00EC6B9A" w:rsidRDefault="00EC6B9A" w:rsidP="00EC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7BB84" w14:textId="31A224FA" w:rsidR="00EC6B9A" w:rsidRDefault="00EC6B9A">
    <w:pPr>
      <w:pStyle w:val="En-tte"/>
    </w:pPr>
    <w:r>
      <w:t>*</w:t>
    </w:r>
  </w:p>
  <w:p w14:paraId="04FF0DED" w14:textId="77777777" w:rsidR="00EC6B9A" w:rsidRDefault="00EC6B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2D43"/>
    <w:multiLevelType w:val="multilevel"/>
    <w:tmpl w:val="39C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77"/>
    <w:rsid w:val="00063FE9"/>
    <w:rsid w:val="00093456"/>
    <w:rsid w:val="0019616A"/>
    <w:rsid w:val="003C78E8"/>
    <w:rsid w:val="00433277"/>
    <w:rsid w:val="004B5396"/>
    <w:rsid w:val="005637B4"/>
    <w:rsid w:val="005917C4"/>
    <w:rsid w:val="005E5628"/>
    <w:rsid w:val="00663A56"/>
    <w:rsid w:val="006B1D12"/>
    <w:rsid w:val="006D149F"/>
    <w:rsid w:val="00774CE5"/>
    <w:rsid w:val="00814DDB"/>
    <w:rsid w:val="0087040D"/>
    <w:rsid w:val="008A0E63"/>
    <w:rsid w:val="00A74DD5"/>
    <w:rsid w:val="00C15D3A"/>
    <w:rsid w:val="00C6147F"/>
    <w:rsid w:val="00D844FA"/>
    <w:rsid w:val="00EB142C"/>
    <w:rsid w:val="00EC6B9A"/>
    <w:rsid w:val="00F0310C"/>
    <w:rsid w:val="00F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1D0"/>
  <w15:docId w15:val="{F5BB65D4-7833-42C5-91FE-28D86347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327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27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637B4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C15D3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15D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5D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5D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5D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5D3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B9A"/>
  </w:style>
  <w:style w:type="paragraph" w:styleId="Pieddepage">
    <w:name w:val="footer"/>
    <w:basedOn w:val="Normal"/>
    <w:link w:val="PieddepageCar"/>
    <w:uiPriority w:val="99"/>
    <w:unhideWhenUsed/>
    <w:rsid w:val="00EC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7308181/2023-07-1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eil-national-des-universi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axie.enseignementsup-recherche.gouv.fr/ensup/qualification/pieces_complementair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2</cp:revision>
  <dcterms:created xsi:type="dcterms:W3CDTF">2023-09-14T11:28:00Z</dcterms:created>
  <dcterms:modified xsi:type="dcterms:W3CDTF">2023-09-14T11:28:00Z</dcterms:modified>
</cp:coreProperties>
</file>